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D194" w14:textId="54B75353" w:rsidR="004247DA" w:rsidRPr="004247DA" w:rsidRDefault="00304F71" w:rsidP="004247D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Programming</w:t>
      </w:r>
      <w:r w:rsidR="004247DA" w:rsidRPr="004247DA">
        <w:rPr>
          <w:b/>
          <w:bCs/>
          <w:color w:val="000000" w:themeColor="text1"/>
        </w:rPr>
        <w:t xml:space="preserve"> Process</w:t>
      </w:r>
    </w:p>
    <w:p w14:paraId="677A0ADB" w14:textId="77777777" w:rsidR="004247DA" w:rsidRDefault="004247DA" w:rsidP="004247DA">
      <w:pPr>
        <w:rPr>
          <w:b/>
          <w:bCs/>
          <w:color w:val="FF0000"/>
        </w:rPr>
      </w:pPr>
    </w:p>
    <w:p w14:paraId="667ABB6E" w14:textId="77777777" w:rsidR="00FE308C" w:rsidRDefault="00304F71" w:rsidP="00E22C1C">
      <w:pPr>
        <w:spacing w:line="360" w:lineRule="auto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Regular programming is considered to be all Sunday morning, Wednesday evening and special worship experiences.  </w:t>
      </w:r>
      <w:r w:rsidR="000261E5">
        <w:rPr>
          <w:color w:val="000000" w:themeColor="text1"/>
        </w:rPr>
        <w:t>In order for proper guest follow up, special worship services (e.g., NACF</w:t>
      </w:r>
      <w:r w:rsidR="00754877">
        <w:rPr>
          <w:color w:val="000000" w:themeColor="text1"/>
        </w:rPr>
        <w:t xml:space="preserve">, Ash Wednesday, Christmas Eve </w:t>
      </w:r>
      <w:r w:rsidR="00D113F4">
        <w:rPr>
          <w:color w:val="000000" w:themeColor="text1"/>
        </w:rPr>
        <w:t xml:space="preserve">when not on </w:t>
      </w:r>
      <w:r w:rsidR="000261E5">
        <w:rPr>
          <w:color w:val="000000" w:themeColor="text1"/>
        </w:rPr>
        <w:t>Sunday</w:t>
      </w:r>
      <w:r w:rsidR="00D113F4">
        <w:rPr>
          <w:color w:val="000000" w:themeColor="text1"/>
        </w:rPr>
        <w:t>, etc.</w:t>
      </w:r>
      <w:r w:rsidR="000261E5">
        <w:rPr>
          <w:color w:val="000000" w:themeColor="text1"/>
        </w:rPr>
        <w:t xml:space="preserve">) must use a bulletin tear-off or some other type of card to gather guest information.  </w:t>
      </w:r>
      <w:r>
        <w:rPr>
          <w:color w:val="000000" w:themeColor="text1"/>
        </w:rPr>
        <w:t>The follow up process for all guests requires a minimum of “</w:t>
      </w:r>
      <w:r w:rsidR="00AB7B65">
        <w:rPr>
          <w:color w:val="000000" w:themeColor="text1"/>
        </w:rPr>
        <w:t>two</w:t>
      </w:r>
      <w:r>
        <w:rPr>
          <w:color w:val="000000" w:themeColor="text1"/>
        </w:rPr>
        <w:t xml:space="preserve"> touches” from</w:t>
      </w:r>
      <w:r w:rsidR="00B23E6F">
        <w:rPr>
          <w:color w:val="000000" w:themeColor="text1"/>
        </w:rPr>
        <w:t xml:space="preserve"> Mount Pisgah Church</w:t>
      </w:r>
      <w:r>
        <w:rPr>
          <w:color w:val="000000" w:themeColor="text1"/>
        </w:rPr>
        <w:t xml:space="preserve">.  </w:t>
      </w:r>
    </w:p>
    <w:p w14:paraId="721680DA" w14:textId="2DD05517" w:rsidR="006E5D22" w:rsidRPr="006E5D22" w:rsidRDefault="006E5D22" w:rsidP="00E22C1C">
      <w:pPr>
        <w:spacing w:line="360" w:lineRule="auto"/>
        <w:ind w:firstLine="360"/>
        <w:rPr>
          <w:i/>
          <w:iCs/>
          <w:color w:val="000000" w:themeColor="text1"/>
        </w:rPr>
      </w:pPr>
      <w:r w:rsidRPr="006E5D22">
        <w:rPr>
          <w:i/>
          <w:iCs/>
          <w:color w:val="000000" w:themeColor="text1"/>
        </w:rPr>
        <w:t xml:space="preserve">Please Note: </w:t>
      </w:r>
      <w:r w:rsidR="00304F71" w:rsidRPr="006E5D22">
        <w:rPr>
          <w:i/>
          <w:iCs/>
          <w:color w:val="000000" w:themeColor="text1"/>
        </w:rPr>
        <w:t>Additional follow up</w:t>
      </w:r>
      <w:r w:rsidR="003D2062" w:rsidRPr="006E5D22">
        <w:rPr>
          <w:i/>
          <w:iCs/>
          <w:color w:val="000000" w:themeColor="text1"/>
        </w:rPr>
        <w:t xml:space="preserve">, beyond what is conducted by the Hospitality Director, </w:t>
      </w:r>
      <w:r w:rsidR="00304F71" w:rsidRPr="006E5D22">
        <w:rPr>
          <w:i/>
          <w:iCs/>
          <w:color w:val="000000" w:themeColor="text1"/>
        </w:rPr>
        <w:t xml:space="preserve">by a ministry area when communicating </w:t>
      </w:r>
      <w:r w:rsidR="00BE6BFD" w:rsidRPr="006E5D22">
        <w:rPr>
          <w:i/>
          <w:iCs/>
          <w:color w:val="000000" w:themeColor="text1"/>
        </w:rPr>
        <w:t>items</w:t>
      </w:r>
      <w:r w:rsidR="00304F71" w:rsidRPr="006E5D22">
        <w:rPr>
          <w:i/>
          <w:iCs/>
          <w:color w:val="000000" w:themeColor="text1"/>
        </w:rPr>
        <w:t xml:space="preserve"> specific to events or special programs</w:t>
      </w:r>
      <w:r w:rsidR="00BE6BFD" w:rsidRPr="006E5D22">
        <w:rPr>
          <w:i/>
          <w:iCs/>
          <w:color w:val="000000" w:themeColor="text1"/>
        </w:rPr>
        <w:t xml:space="preserve"> as an example</w:t>
      </w:r>
      <w:r w:rsidR="003B54F0" w:rsidRPr="006E5D22">
        <w:rPr>
          <w:i/>
          <w:iCs/>
          <w:color w:val="000000" w:themeColor="text1"/>
        </w:rPr>
        <w:t xml:space="preserve"> is appropriate</w:t>
      </w:r>
      <w:r w:rsidR="00BE6BFD" w:rsidRPr="006E5D22">
        <w:rPr>
          <w:i/>
          <w:iCs/>
          <w:color w:val="000000" w:themeColor="text1"/>
        </w:rPr>
        <w:t xml:space="preserve">.  </w:t>
      </w:r>
    </w:p>
    <w:p w14:paraId="725F5873" w14:textId="77777777" w:rsidR="006E5D22" w:rsidRDefault="006E5D22" w:rsidP="00E22C1C">
      <w:pPr>
        <w:spacing w:line="360" w:lineRule="auto"/>
        <w:ind w:firstLine="360"/>
        <w:rPr>
          <w:color w:val="000000" w:themeColor="text1"/>
        </w:rPr>
      </w:pPr>
    </w:p>
    <w:p w14:paraId="0D30DF8F" w14:textId="645A2C38" w:rsidR="00E22C1C" w:rsidRDefault="00BE6BFD" w:rsidP="00513030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There are three main ways guest information will be obtained; a Connect Card, bulletin tear-off or Mount Pisgah App.</w:t>
      </w:r>
      <w:r w:rsidR="006D543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</w:p>
    <w:p w14:paraId="641B74DD" w14:textId="77777777" w:rsidR="004247DA" w:rsidRDefault="004247DA" w:rsidP="004247DA">
      <w:pPr>
        <w:rPr>
          <w:color w:val="000000" w:themeColor="text1"/>
        </w:rPr>
      </w:pPr>
    </w:p>
    <w:p w14:paraId="58CA1700" w14:textId="027CD10E" w:rsidR="00E22C1C" w:rsidRPr="00E22C1C" w:rsidRDefault="00BE6BFD" w:rsidP="004247DA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Regular Programming Process</w:t>
      </w:r>
    </w:p>
    <w:p w14:paraId="5BE145D9" w14:textId="77777777" w:rsidR="00E22C1C" w:rsidRPr="00E968A3" w:rsidRDefault="00E22C1C" w:rsidP="004247DA">
      <w:pPr>
        <w:rPr>
          <w:b/>
          <w:bCs/>
          <w:color w:val="FF0000"/>
        </w:rPr>
      </w:pPr>
    </w:p>
    <w:p w14:paraId="4B04C54B" w14:textId="743B7DF6" w:rsidR="00AB7B65" w:rsidRDefault="00BE6BFD" w:rsidP="00BE6BFD">
      <w:pPr>
        <w:pStyle w:val="ListParagraph"/>
        <w:numPr>
          <w:ilvl w:val="0"/>
          <w:numId w:val="3"/>
        </w:numPr>
      </w:pPr>
      <w:r>
        <w:t xml:space="preserve">First </w:t>
      </w:r>
      <w:r w:rsidR="00AB7B65">
        <w:t>visit</w:t>
      </w:r>
      <w:r w:rsidR="005F3764">
        <w:t>:</w:t>
      </w:r>
    </w:p>
    <w:p w14:paraId="312481B1" w14:textId="022B1D04" w:rsidR="008268B5" w:rsidRDefault="00AB7B65" w:rsidP="00AB7B65">
      <w:pPr>
        <w:pStyle w:val="ListParagraph"/>
        <w:numPr>
          <w:ilvl w:val="1"/>
          <w:numId w:val="3"/>
        </w:numPr>
      </w:pPr>
      <w:r>
        <w:t>G</w:t>
      </w:r>
      <w:r w:rsidR="00BE6BFD">
        <w:t>uests are entered into Touchpoint (if no information exists previously)</w:t>
      </w:r>
    </w:p>
    <w:p w14:paraId="26B7491B" w14:textId="260086CD" w:rsidR="00BE6BFD" w:rsidRDefault="00BE6BFD" w:rsidP="00BE6BFD">
      <w:pPr>
        <w:pStyle w:val="ListParagraph"/>
        <w:numPr>
          <w:ilvl w:val="1"/>
          <w:numId w:val="3"/>
        </w:numPr>
      </w:pPr>
      <w:r>
        <w:t>All first-time guests will be called (</w:t>
      </w:r>
      <w:r w:rsidR="00BA239A">
        <w:t>when</w:t>
      </w:r>
      <w:r w:rsidR="00E82BFE">
        <w:t xml:space="preserve"> a phone number is provided</w:t>
      </w:r>
      <w:r>
        <w:t xml:space="preserve">) </w:t>
      </w:r>
      <w:r w:rsidR="007F75A0">
        <w:t>and</w:t>
      </w:r>
      <w:r>
        <w:t xml:space="preserve"> emailed by the Hospitality Director</w:t>
      </w:r>
      <w:r w:rsidR="00E82BFE">
        <w:t xml:space="preserve"> </w:t>
      </w:r>
      <w:r w:rsidR="007F75A0">
        <w:t>(</w:t>
      </w:r>
      <w:r w:rsidR="00E82BFE">
        <w:t>a pastor</w:t>
      </w:r>
      <w:r w:rsidR="007F75A0">
        <w:t xml:space="preserve"> can be used to assist with follow u</w:t>
      </w:r>
      <w:r w:rsidR="000E01FC">
        <w:t>p</w:t>
      </w:r>
      <w:r w:rsidR="00E82BFE">
        <w:t>)</w:t>
      </w:r>
      <w:r w:rsidR="005F3764">
        <w:t xml:space="preserve"> within 24 hours.</w:t>
      </w:r>
    </w:p>
    <w:p w14:paraId="5D5E5AA9" w14:textId="436A1F9B" w:rsidR="00BA239A" w:rsidRPr="00BA239A" w:rsidRDefault="00BA239A" w:rsidP="00BA239A">
      <w:pPr>
        <w:pStyle w:val="ListParagraph"/>
        <w:numPr>
          <w:ilvl w:val="2"/>
          <w:numId w:val="3"/>
        </w:numPr>
        <w:rPr>
          <w:i/>
          <w:iCs/>
        </w:rPr>
      </w:pPr>
      <w:r w:rsidRPr="00BA239A">
        <w:rPr>
          <w:i/>
          <w:iCs/>
        </w:rPr>
        <w:t>If personal contact has already occurred on Sunday morning, the Hospitality Director will send an email only</w:t>
      </w:r>
      <w:r>
        <w:rPr>
          <w:i/>
          <w:iCs/>
        </w:rPr>
        <w:t xml:space="preserve"> </w:t>
      </w:r>
      <w:r w:rsidR="005615B4">
        <w:rPr>
          <w:i/>
          <w:iCs/>
        </w:rPr>
        <w:t xml:space="preserve">and </w:t>
      </w:r>
      <w:r>
        <w:rPr>
          <w:i/>
          <w:iCs/>
        </w:rPr>
        <w:t>all others will be called and emailed</w:t>
      </w:r>
      <w:r w:rsidRPr="00BA239A">
        <w:rPr>
          <w:i/>
          <w:iCs/>
        </w:rPr>
        <w:t>.</w:t>
      </w:r>
    </w:p>
    <w:p w14:paraId="7BFD77EC" w14:textId="0FDB6087" w:rsidR="002F351B" w:rsidRDefault="002F351B" w:rsidP="000B2404">
      <w:pPr>
        <w:pStyle w:val="ListParagraph"/>
        <w:numPr>
          <w:ilvl w:val="2"/>
          <w:numId w:val="3"/>
        </w:numPr>
        <w:rPr>
          <w:i/>
          <w:iCs/>
        </w:rPr>
      </w:pPr>
      <w:r w:rsidRPr="00BA239A">
        <w:rPr>
          <w:i/>
          <w:iCs/>
        </w:rPr>
        <w:t xml:space="preserve">For those guests </w:t>
      </w:r>
      <w:r w:rsidR="00484EA0" w:rsidRPr="00BA239A">
        <w:rPr>
          <w:i/>
          <w:iCs/>
        </w:rPr>
        <w:t xml:space="preserve">(non-adult) </w:t>
      </w:r>
      <w:r w:rsidRPr="00BA239A">
        <w:rPr>
          <w:i/>
          <w:iCs/>
        </w:rPr>
        <w:t>visiting Student Ministry</w:t>
      </w:r>
      <w:r w:rsidRPr="000B2404">
        <w:rPr>
          <w:i/>
          <w:iCs/>
        </w:rPr>
        <w:t>, the</w:t>
      </w:r>
      <w:r w:rsidR="00484EA0">
        <w:rPr>
          <w:i/>
          <w:iCs/>
        </w:rPr>
        <w:t xml:space="preserve"> Student Life follow-up process will be followed.</w:t>
      </w:r>
      <w:r w:rsidR="005615B4">
        <w:rPr>
          <w:i/>
          <w:iCs/>
        </w:rPr>
        <w:t xml:space="preserve">  For any adult guest who worship</w:t>
      </w:r>
      <w:r w:rsidR="00862296">
        <w:rPr>
          <w:i/>
          <w:iCs/>
        </w:rPr>
        <w:t>s</w:t>
      </w:r>
      <w:bookmarkStart w:id="0" w:name="_GoBack"/>
      <w:bookmarkEnd w:id="0"/>
      <w:r w:rsidR="005615B4">
        <w:rPr>
          <w:i/>
          <w:iCs/>
        </w:rPr>
        <w:t xml:space="preserve"> in Elevation, the SL Ministry team will announce the need for a connect card to be completed and all completed cards will be given to the Hospitality Director for follow-up.  </w:t>
      </w:r>
    </w:p>
    <w:p w14:paraId="33908059" w14:textId="480C2843" w:rsidR="005F3764" w:rsidRPr="000B2404" w:rsidRDefault="005F3764" w:rsidP="005F3764">
      <w:pPr>
        <w:pStyle w:val="ListParagraph"/>
        <w:numPr>
          <w:ilvl w:val="1"/>
          <w:numId w:val="3"/>
        </w:numPr>
        <w:rPr>
          <w:i/>
          <w:iCs/>
        </w:rPr>
      </w:pPr>
      <w:r>
        <w:t>The follow-up conversation with the guest must be documented in their Touchpoint record</w:t>
      </w:r>
      <w:r w:rsidR="001437C5">
        <w:t>.</w:t>
      </w:r>
    </w:p>
    <w:p w14:paraId="1468B5A7" w14:textId="321FFB5D" w:rsidR="00BE6BFD" w:rsidRDefault="007F75A0" w:rsidP="00BE6BFD">
      <w:pPr>
        <w:pStyle w:val="ListParagraph"/>
        <w:numPr>
          <w:ilvl w:val="0"/>
          <w:numId w:val="3"/>
        </w:numPr>
      </w:pPr>
      <w:r>
        <w:t>Third</w:t>
      </w:r>
      <w:r w:rsidR="00BE6BFD">
        <w:t xml:space="preserve"> </w:t>
      </w:r>
      <w:r w:rsidR="00AB7B65">
        <w:t>visit</w:t>
      </w:r>
      <w:r>
        <w:t xml:space="preserve"> (and </w:t>
      </w:r>
      <w:r w:rsidR="00BA239A">
        <w:t xml:space="preserve">Recent </w:t>
      </w:r>
      <w:r>
        <w:t>New Guest status flag)</w:t>
      </w:r>
      <w:r w:rsidR="005F3764">
        <w:t>:</w:t>
      </w:r>
    </w:p>
    <w:p w14:paraId="603AE28B" w14:textId="1C7972ED" w:rsidR="00BE6BFD" w:rsidRDefault="007F75A0" w:rsidP="00BE6BFD">
      <w:pPr>
        <w:pStyle w:val="ListParagraph"/>
        <w:numPr>
          <w:ilvl w:val="1"/>
          <w:numId w:val="3"/>
        </w:numPr>
      </w:pPr>
      <w:r>
        <w:t>G</w:t>
      </w:r>
      <w:r w:rsidR="00BE6BFD">
        <w:t>uests</w:t>
      </w:r>
      <w:r>
        <w:t xml:space="preserve"> who have returned for a third visit</w:t>
      </w:r>
      <w:r w:rsidR="00BE6BFD">
        <w:t xml:space="preserve"> will be emailed by the Hospitality Director</w:t>
      </w:r>
      <w:r w:rsidR="005F3764">
        <w:t>.</w:t>
      </w:r>
    </w:p>
    <w:p w14:paraId="2C83E7F5" w14:textId="14C44704" w:rsidR="00484EA0" w:rsidRDefault="00484EA0" w:rsidP="00484EA0">
      <w:pPr>
        <w:pStyle w:val="ListParagraph"/>
        <w:numPr>
          <w:ilvl w:val="2"/>
          <w:numId w:val="3"/>
        </w:numPr>
        <w:rPr>
          <w:i/>
          <w:iCs/>
        </w:rPr>
      </w:pPr>
      <w:r w:rsidRPr="000B2404">
        <w:rPr>
          <w:i/>
          <w:iCs/>
        </w:rPr>
        <w:t xml:space="preserve">For those guests </w:t>
      </w:r>
      <w:r>
        <w:rPr>
          <w:i/>
          <w:iCs/>
        </w:rPr>
        <w:t xml:space="preserve">(non-adult) </w:t>
      </w:r>
      <w:r w:rsidRPr="000B2404">
        <w:rPr>
          <w:i/>
          <w:iCs/>
        </w:rPr>
        <w:t>visiting Student Ministry, the</w:t>
      </w:r>
      <w:r>
        <w:rPr>
          <w:i/>
          <w:iCs/>
        </w:rPr>
        <w:t xml:space="preserve"> Student Life follow-up process will be followed.</w:t>
      </w:r>
    </w:p>
    <w:p w14:paraId="48E52AD0" w14:textId="5415F142" w:rsidR="00BA239A" w:rsidRDefault="00BA239A" w:rsidP="00484EA0">
      <w:pPr>
        <w:pStyle w:val="ListParagraph"/>
        <w:numPr>
          <w:ilvl w:val="2"/>
          <w:numId w:val="3"/>
        </w:numPr>
        <w:rPr>
          <w:i/>
          <w:iCs/>
        </w:rPr>
      </w:pPr>
      <w:r>
        <w:rPr>
          <w:i/>
          <w:iCs/>
        </w:rPr>
        <w:lastRenderedPageBreak/>
        <w:t>The Recent New Guest status flag report will be pulled each Wednesday to compare to all documented third time guests via the app, bulletin tear off or connect card.</w:t>
      </w:r>
    </w:p>
    <w:p w14:paraId="35D5DBA8" w14:textId="37FC2477" w:rsidR="001437C5" w:rsidRPr="001437C5" w:rsidRDefault="001437C5" w:rsidP="001437C5">
      <w:pPr>
        <w:pStyle w:val="ListParagraph"/>
        <w:numPr>
          <w:ilvl w:val="1"/>
          <w:numId w:val="3"/>
        </w:numPr>
        <w:rPr>
          <w:i/>
          <w:iCs/>
        </w:rPr>
      </w:pPr>
      <w:r>
        <w:t>The follow-up conversation with the guest must be documented in their Touchpoint record.</w:t>
      </w:r>
    </w:p>
    <w:p w14:paraId="5CFBF04D" w14:textId="6EBF36C6" w:rsidR="000261E5" w:rsidRDefault="000261E5" w:rsidP="000261E5">
      <w:pPr>
        <w:pStyle w:val="ListParagraph"/>
        <w:numPr>
          <w:ilvl w:val="0"/>
          <w:numId w:val="3"/>
        </w:numPr>
      </w:pPr>
      <w:r>
        <w:t>Wednesday evening guests</w:t>
      </w:r>
      <w:r w:rsidR="005F3764">
        <w:t>:</w:t>
      </w:r>
    </w:p>
    <w:p w14:paraId="41AB1D1D" w14:textId="7BDE3333" w:rsidR="000261E5" w:rsidRDefault="000261E5" w:rsidP="000261E5">
      <w:pPr>
        <w:pStyle w:val="ListParagraph"/>
        <w:numPr>
          <w:ilvl w:val="1"/>
          <w:numId w:val="3"/>
        </w:numPr>
      </w:pPr>
      <w:r>
        <w:t>New families will be entered into Touchpoint upon check-in</w:t>
      </w:r>
      <w:r w:rsidR="006D5435">
        <w:t xml:space="preserve"> or the following day after programming has been completed</w:t>
      </w:r>
    </w:p>
    <w:p w14:paraId="6A9AF52B" w14:textId="449BBAFD" w:rsidR="000261E5" w:rsidRDefault="000261E5" w:rsidP="000261E5">
      <w:pPr>
        <w:pStyle w:val="ListParagraph"/>
        <w:numPr>
          <w:ilvl w:val="1"/>
          <w:numId w:val="3"/>
        </w:numPr>
      </w:pPr>
      <w:r>
        <w:t xml:space="preserve">Children’s Ministry </w:t>
      </w:r>
      <w:r w:rsidR="001B19EB">
        <w:t xml:space="preserve">and Student Ministry </w:t>
      </w:r>
      <w:r>
        <w:t>will forward a task for follow up to the Hospitality Director</w:t>
      </w:r>
      <w:r w:rsidR="001B19EB">
        <w:t xml:space="preserve"> (when parent/family information is provided)</w:t>
      </w:r>
      <w:r w:rsidR="005F3764">
        <w:t xml:space="preserve"> within 24 hours.  </w:t>
      </w:r>
    </w:p>
    <w:p w14:paraId="29D0269E" w14:textId="26336FD4" w:rsidR="000261E5" w:rsidRDefault="000261E5" w:rsidP="000261E5">
      <w:pPr>
        <w:pStyle w:val="ListParagraph"/>
        <w:numPr>
          <w:ilvl w:val="1"/>
          <w:numId w:val="3"/>
        </w:numPr>
      </w:pPr>
      <w:r>
        <w:t xml:space="preserve">The </w:t>
      </w:r>
      <w:r w:rsidR="005F3764">
        <w:t xml:space="preserve">above process for follow-up with guests will be </w:t>
      </w:r>
      <w:r w:rsidR="008F1969">
        <w:t>initiated.</w:t>
      </w:r>
    </w:p>
    <w:sectPr w:rsidR="000261E5" w:rsidSect="0073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4FF"/>
    <w:multiLevelType w:val="hybridMultilevel"/>
    <w:tmpl w:val="7DDC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3691B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33FCCE1E">
      <w:start w:val="1"/>
      <w:numFmt w:val="lowerRoman"/>
      <w:lvlText w:val="%3."/>
      <w:lvlJc w:val="right"/>
      <w:pPr>
        <w:ind w:left="2160" w:hanging="180"/>
      </w:pPr>
      <w:rPr>
        <w:i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E"/>
    <w:multiLevelType w:val="hybridMultilevel"/>
    <w:tmpl w:val="017AF936"/>
    <w:lvl w:ilvl="0" w:tplc="307C4C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5AAA"/>
    <w:multiLevelType w:val="hybridMultilevel"/>
    <w:tmpl w:val="01EC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DA"/>
    <w:rsid w:val="000261E5"/>
    <w:rsid w:val="000B0EB1"/>
    <w:rsid w:val="000B2404"/>
    <w:rsid w:val="000E01FC"/>
    <w:rsid w:val="001437C5"/>
    <w:rsid w:val="00160145"/>
    <w:rsid w:val="001B19EB"/>
    <w:rsid w:val="002F351B"/>
    <w:rsid w:val="00304F71"/>
    <w:rsid w:val="003244E4"/>
    <w:rsid w:val="0034542F"/>
    <w:rsid w:val="003478DA"/>
    <w:rsid w:val="003922E4"/>
    <w:rsid w:val="003B54F0"/>
    <w:rsid w:val="003B6818"/>
    <w:rsid w:val="003D2062"/>
    <w:rsid w:val="004247DA"/>
    <w:rsid w:val="00484EA0"/>
    <w:rsid w:val="00503138"/>
    <w:rsid w:val="00513030"/>
    <w:rsid w:val="005615B4"/>
    <w:rsid w:val="005F3764"/>
    <w:rsid w:val="006D5435"/>
    <w:rsid w:val="006E5D22"/>
    <w:rsid w:val="0070653A"/>
    <w:rsid w:val="00710317"/>
    <w:rsid w:val="00731E99"/>
    <w:rsid w:val="00754877"/>
    <w:rsid w:val="007F75A0"/>
    <w:rsid w:val="008268B5"/>
    <w:rsid w:val="00862296"/>
    <w:rsid w:val="008D0CBE"/>
    <w:rsid w:val="008F1969"/>
    <w:rsid w:val="009C60F2"/>
    <w:rsid w:val="00A32AD2"/>
    <w:rsid w:val="00A7793C"/>
    <w:rsid w:val="00AB7B65"/>
    <w:rsid w:val="00B23E6F"/>
    <w:rsid w:val="00B861B6"/>
    <w:rsid w:val="00BA239A"/>
    <w:rsid w:val="00BB1E8A"/>
    <w:rsid w:val="00BE6BFD"/>
    <w:rsid w:val="00C72B32"/>
    <w:rsid w:val="00CF4F48"/>
    <w:rsid w:val="00D113F4"/>
    <w:rsid w:val="00E05FBF"/>
    <w:rsid w:val="00E06DAA"/>
    <w:rsid w:val="00E22C1C"/>
    <w:rsid w:val="00E61806"/>
    <w:rsid w:val="00E82BFE"/>
    <w:rsid w:val="00F46561"/>
    <w:rsid w:val="00F74325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240A8"/>
  <w15:chartTrackingRefBased/>
  <w15:docId w15:val="{F76768FB-69E3-7A4B-BF17-483F6D2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2018-08-22T01:00:00Z</dcterms:created>
  <dcterms:modified xsi:type="dcterms:W3CDTF">2019-03-28T15:38:00Z</dcterms:modified>
</cp:coreProperties>
</file>